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49" w:rsidRDefault="006C1889">
      <w:r>
        <w:t>Use this sheet as your data collection sheet while you are analyzing soil. You will need this data to analyze your samples and to provide your portion of the evidence for the trial. Remember, you will be an expert witness, so you will need the data to support you!</w:t>
      </w:r>
    </w:p>
    <w:tbl>
      <w:tblPr>
        <w:tblStyle w:val="TableGrid"/>
        <w:tblW w:w="0" w:type="auto"/>
        <w:tblLook w:val="04A0" w:firstRow="1" w:lastRow="0" w:firstColumn="1" w:lastColumn="0" w:noHBand="0" w:noVBand="1"/>
      </w:tblPr>
      <w:tblGrid>
        <w:gridCol w:w="1186"/>
        <w:gridCol w:w="6471"/>
        <w:gridCol w:w="1528"/>
        <w:gridCol w:w="1816"/>
      </w:tblGrid>
      <w:tr w:rsidR="006C1889" w:rsidTr="006C1889">
        <w:trPr>
          <w:trHeight w:val="305"/>
        </w:trPr>
        <w:tc>
          <w:tcPr>
            <w:tcW w:w="1186" w:type="dxa"/>
          </w:tcPr>
          <w:p w:rsidR="006C1889" w:rsidRPr="006C1889" w:rsidRDefault="006C1889">
            <w:pPr>
              <w:rPr>
                <w:b/>
              </w:rPr>
            </w:pPr>
            <w:r w:rsidRPr="006C1889">
              <w:rPr>
                <w:b/>
              </w:rPr>
              <w:t>Sample</w:t>
            </w:r>
          </w:p>
        </w:tc>
        <w:tc>
          <w:tcPr>
            <w:tcW w:w="6471" w:type="dxa"/>
          </w:tcPr>
          <w:p w:rsidR="006C1889" w:rsidRPr="006C1889" w:rsidRDefault="006C1889">
            <w:pPr>
              <w:rPr>
                <w:b/>
              </w:rPr>
            </w:pPr>
            <w:r w:rsidRPr="006C1889">
              <w:rPr>
                <w:b/>
              </w:rPr>
              <w:t>Observations</w:t>
            </w:r>
          </w:p>
        </w:tc>
        <w:tc>
          <w:tcPr>
            <w:tcW w:w="1528" w:type="dxa"/>
          </w:tcPr>
          <w:p w:rsidR="006C1889" w:rsidRPr="006C1889" w:rsidRDefault="006C1889">
            <w:pPr>
              <w:rPr>
                <w:b/>
              </w:rPr>
            </w:pPr>
            <w:r w:rsidRPr="006C1889">
              <w:rPr>
                <w:b/>
              </w:rPr>
              <w:t>pH</w:t>
            </w:r>
          </w:p>
        </w:tc>
        <w:tc>
          <w:tcPr>
            <w:tcW w:w="1816" w:type="dxa"/>
          </w:tcPr>
          <w:p w:rsidR="006C1889" w:rsidRPr="006C1889" w:rsidRDefault="006C1889">
            <w:pPr>
              <w:rPr>
                <w:b/>
              </w:rPr>
            </w:pPr>
            <w:r w:rsidRPr="006C1889">
              <w:rPr>
                <w:b/>
              </w:rPr>
              <w:t>Conductivity</w:t>
            </w:r>
          </w:p>
        </w:tc>
      </w:tr>
      <w:tr w:rsidR="006C1889" w:rsidTr="006C1889">
        <w:trPr>
          <w:trHeight w:val="1104"/>
        </w:trPr>
        <w:tc>
          <w:tcPr>
            <w:tcW w:w="1186" w:type="dxa"/>
          </w:tcPr>
          <w:p w:rsidR="006C1889" w:rsidRDefault="006C1889">
            <w:r>
              <w:t>Suspect A</w:t>
            </w:r>
          </w:p>
        </w:tc>
        <w:tc>
          <w:tcPr>
            <w:tcW w:w="6471" w:type="dxa"/>
          </w:tcPr>
          <w:p w:rsidR="006C1889" w:rsidRDefault="006C1889"/>
        </w:tc>
        <w:tc>
          <w:tcPr>
            <w:tcW w:w="1528" w:type="dxa"/>
          </w:tcPr>
          <w:p w:rsidR="006C1889" w:rsidRDefault="006C1889"/>
        </w:tc>
        <w:tc>
          <w:tcPr>
            <w:tcW w:w="1816" w:type="dxa"/>
          </w:tcPr>
          <w:p w:rsidR="006C1889" w:rsidRDefault="006C1889"/>
        </w:tc>
      </w:tr>
      <w:tr w:rsidR="006C1889" w:rsidTr="006C1889">
        <w:trPr>
          <w:trHeight w:val="1169"/>
        </w:trPr>
        <w:tc>
          <w:tcPr>
            <w:tcW w:w="1186" w:type="dxa"/>
          </w:tcPr>
          <w:p w:rsidR="006C1889" w:rsidRDefault="006C1889">
            <w:r>
              <w:t>Suspect</w:t>
            </w:r>
            <w:r>
              <w:t xml:space="preserve"> B</w:t>
            </w:r>
          </w:p>
        </w:tc>
        <w:tc>
          <w:tcPr>
            <w:tcW w:w="6471" w:type="dxa"/>
          </w:tcPr>
          <w:p w:rsidR="006C1889" w:rsidRDefault="006C1889"/>
        </w:tc>
        <w:tc>
          <w:tcPr>
            <w:tcW w:w="1528" w:type="dxa"/>
          </w:tcPr>
          <w:p w:rsidR="006C1889" w:rsidRDefault="006C1889"/>
        </w:tc>
        <w:tc>
          <w:tcPr>
            <w:tcW w:w="1816" w:type="dxa"/>
          </w:tcPr>
          <w:p w:rsidR="006C1889" w:rsidRDefault="006C1889"/>
        </w:tc>
      </w:tr>
      <w:tr w:rsidR="006C1889" w:rsidTr="006C1889">
        <w:trPr>
          <w:trHeight w:val="1104"/>
        </w:trPr>
        <w:tc>
          <w:tcPr>
            <w:tcW w:w="1186" w:type="dxa"/>
          </w:tcPr>
          <w:p w:rsidR="006C1889" w:rsidRDefault="006C1889">
            <w:r>
              <w:t>Suspect</w:t>
            </w:r>
            <w:r>
              <w:t xml:space="preserve"> C</w:t>
            </w:r>
          </w:p>
        </w:tc>
        <w:tc>
          <w:tcPr>
            <w:tcW w:w="6471" w:type="dxa"/>
          </w:tcPr>
          <w:p w:rsidR="006C1889" w:rsidRDefault="006C1889"/>
        </w:tc>
        <w:tc>
          <w:tcPr>
            <w:tcW w:w="1528" w:type="dxa"/>
          </w:tcPr>
          <w:p w:rsidR="006C1889" w:rsidRDefault="006C1889"/>
        </w:tc>
        <w:tc>
          <w:tcPr>
            <w:tcW w:w="1816" w:type="dxa"/>
          </w:tcPr>
          <w:p w:rsidR="006C1889" w:rsidRDefault="006C1889"/>
        </w:tc>
      </w:tr>
      <w:tr w:rsidR="006C1889" w:rsidTr="006C1889">
        <w:trPr>
          <w:trHeight w:val="1169"/>
        </w:trPr>
        <w:tc>
          <w:tcPr>
            <w:tcW w:w="1186" w:type="dxa"/>
          </w:tcPr>
          <w:p w:rsidR="006C1889" w:rsidRDefault="006C1889">
            <w:r>
              <w:t>Suspect</w:t>
            </w:r>
            <w:r>
              <w:t xml:space="preserve"> D</w:t>
            </w:r>
          </w:p>
        </w:tc>
        <w:tc>
          <w:tcPr>
            <w:tcW w:w="6471" w:type="dxa"/>
          </w:tcPr>
          <w:p w:rsidR="006C1889" w:rsidRDefault="006C1889"/>
        </w:tc>
        <w:tc>
          <w:tcPr>
            <w:tcW w:w="1528" w:type="dxa"/>
          </w:tcPr>
          <w:p w:rsidR="006C1889" w:rsidRDefault="006C1889"/>
        </w:tc>
        <w:tc>
          <w:tcPr>
            <w:tcW w:w="1816" w:type="dxa"/>
          </w:tcPr>
          <w:p w:rsidR="006C1889" w:rsidRDefault="006C1889"/>
        </w:tc>
      </w:tr>
      <w:tr w:rsidR="006C1889" w:rsidTr="006C1889">
        <w:trPr>
          <w:trHeight w:val="1169"/>
        </w:trPr>
        <w:tc>
          <w:tcPr>
            <w:tcW w:w="1186" w:type="dxa"/>
          </w:tcPr>
          <w:p w:rsidR="006C1889" w:rsidRDefault="006C1889">
            <w:r>
              <w:t>Suspect</w:t>
            </w:r>
            <w:r>
              <w:t xml:space="preserve"> E</w:t>
            </w:r>
          </w:p>
        </w:tc>
        <w:tc>
          <w:tcPr>
            <w:tcW w:w="6471" w:type="dxa"/>
          </w:tcPr>
          <w:p w:rsidR="006C1889" w:rsidRDefault="006C1889"/>
        </w:tc>
        <w:tc>
          <w:tcPr>
            <w:tcW w:w="1528" w:type="dxa"/>
          </w:tcPr>
          <w:p w:rsidR="006C1889" w:rsidRDefault="006C1889"/>
        </w:tc>
        <w:tc>
          <w:tcPr>
            <w:tcW w:w="1816" w:type="dxa"/>
          </w:tcPr>
          <w:p w:rsidR="006C1889" w:rsidRDefault="006C1889"/>
        </w:tc>
      </w:tr>
      <w:tr w:rsidR="006C1889" w:rsidTr="006C1889">
        <w:trPr>
          <w:trHeight w:val="1169"/>
        </w:trPr>
        <w:tc>
          <w:tcPr>
            <w:tcW w:w="1186" w:type="dxa"/>
          </w:tcPr>
          <w:p w:rsidR="006C1889" w:rsidRDefault="006C1889">
            <w:r>
              <w:t>Unknown</w:t>
            </w:r>
          </w:p>
        </w:tc>
        <w:tc>
          <w:tcPr>
            <w:tcW w:w="6471" w:type="dxa"/>
          </w:tcPr>
          <w:p w:rsidR="006C1889" w:rsidRDefault="006C1889"/>
        </w:tc>
        <w:tc>
          <w:tcPr>
            <w:tcW w:w="1528" w:type="dxa"/>
          </w:tcPr>
          <w:p w:rsidR="006C1889" w:rsidRDefault="006C1889"/>
        </w:tc>
        <w:tc>
          <w:tcPr>
            <w:tcW w:w="1816" w:type="dxa"/>
          </w:tcPr>
          <w:p w:rsidR="006C1889" w:rsidRDefault="006C1889"/>
        </w:tc>
      </w:tr>
    </w:tbl>
    <w:p w:rsidR="006C1889" w:rsidRDefault="006C1889"/>
    <w:p w:rsidR="006C1889" w:rsidRDefault="006C1889"/>
    <w:p w:rsidR="006C1889" w:rsidRDefault="006C1889"/>
    <w:p w:rsidR="006C1889" w:rsidRDefault="006C1889"/>
    <w:p w:rsidR="006C1889" w:rsidRDefault="006C1889"/>
    <w:p w:rsidR="006C1889" w:rsidRDefault="006C1889"/>
    <w:p w:rsidR="009635A5" w:rsidRDefault="009635A5">
      <w:r>
        <w:rPr>
          <w:noProof/>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419735</wp:posOffset>
                </wp:positionV>
                <wp:extent cx="7439025" cy="2562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439025" cy="25622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25pt;margin-top:33.05pt;width:585.75pt;height:20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" filled="f" strokecolor="black [3213]" strokeweight="2pt"/>
            </w:pict>
          </mc:Fallback>
        </mc:AlternateContent>
      </w:r>
      <w:r>
        <w:t>In the space provided below, construct your own pH scale. Use the values you get from the tests of the substances. Make sure to label the graph with numbers!</w:t>
      </w:r>
    </w:p>
    <w:p w:rsidR="009635A5" w:rsidRDefault="009635A5"/>
    <w:p w:rsidR="009635A5" w:rsidRDefault="009635A5"/>
    <w:p w:rsidR="009635A5" w:rsidRDefault="009635A5"/>
    <w:p w:rsidR="009635A5" w:rsidRDefault="009635A5" w:rsidP="009635A5">
      <w:pPr>
        <w:spacing w:after="0"/>
        <w:rPr>
          <w:sz w:val="44"/>
          <w:szCs w:val="44"/>
        </w:rPr>
      </w:pPr>
      <w:r>
        <w:rPr>
          <w:sz w:val="44"/>
          <w:szCs w:val="44"/>
        </w:rPr>
        <w:t>|________________________|______________________|</w:t>
      </w:r>
    </w:p>
    <w:p w:rsidR="004E0E45" w:rsidRDefault="004E0E45">
      <w:pPr>
        <w:rPr>
          <w:sz w:val="44"/>
          <w:szCs w:val="44"/>
        </w:rPr>
      </w:pPr>
    </w:p>
    <w:p w:rsidR="004E0E45" w:rsidRPr="004E0E45" w:rsidRDefault="004E0E45" w:rsidP="004E0E45">
      <w:pPr>
        <w:rPr>
          <w:sz w:val="44"/>
          <w:szCs w:val="44"/>
        </w:rPr>
      </w:pPr>
    </w:p>
    <w:p w:rsidR="004E0E45" w:rsidRDefault="004E0E45" w:rsidP="004E0E45">
      <w:pPr>
        <w:rPr>
          <w:sz w:val="44"/>
          <w:szCs w:val="44"/>
        </w:rPr>
      </w:pPr>
    </w:p>
    <w:p w:rsidR="009635A5" w:rsidRDefault="004E0E45" w:rsidP="004E0E45">
      <w:pPr>
        <w:rPr>
          <w:sz w:val="24"/>
          <w:szCs w:val="24"/>
        </w:rPr>
      </w:pPr>
      <w:r>
        <w:rPr>
          <w:sz w:val="24"/>
          <w:szCs w:val="24"/>
        </w:rPr>
        <w:t>Were the observations alone enough to figure out which suspect the unknown matched? How do you know?</w:t>
      </w:r>
    </w:p>
    <w:p w:rsidR="004E0E45" w:rsidRDefault="004E0E45" w:rsidP="004E0E45">
      <w:pPr>
        <w:rPr>
          <w:sz w:val="24"/>
          <w:szCs w:val="24"/>
        </w:rPr>
      </w:pPr>
    </w:p>
    <w:p w:rsidR="004E0E45" w:rsidRDefault="004E0E45" w:rsidP="004E0E45">
      <w:pPr>
        <w:rPr>
          <w:sz w:val="24"/>
          <w:szCs w:val="24"/>
        </w:rPr>
      </w:pPr>
    </w:p>
    <w:p w:rsidR="004E0E45" w:rsidRDefault="004E0E45" w:rsidP="004E0E45">
      <w:pPr>
        <w:rPr>
          <w:sz w:val="24"/>
          <w:szCs w:val="24"/>
        </w:rPr>
      </w:pPr>
      <w:r>
        <w:rPr>
          <w:sz w:val="24"/>
          <w:szCs w:val="24"/>
        </w:rPr>
        <w:t>Were the observations useful in determining where the soil came from? Explain.</w:t>
      </w:r>
    </w:p>
    <w:p w:rsidR="004E0E45" w:rsidRDefault="004E0E45" w:rsidP="004E0E45">
      <w:pPr>
        <w:rPr>
          <w:sz w:val="24"/>
          <w:szCs w:val="24"/>
        </w:rPr>
      </w:pPr>
    </w:p>
    <w:p w:rsidR="004E0E45" w:rsidRDefault="004E0E45" w:rsidP="004E0E45">
      <w:pPr>
        <w:rPr>
          <w:sz w:val="24"/>
          <w:szCs w:val="24"/>
        </w:rPr>
      </w:pPr>
    </w:p>
    <w:p w:rsidR="004E0E45" w:rsidRDefault="004E0E45" w:rsidP="004E0E45">
      <w:pPr>
        <w:rPr>
          <w:sz w:val="24"/>
          <w:szCs w:val="24"/>
        </w:rPr>
      </w:pPr>
      <w:r>
        <w:rPr>
          <w:sz w:val="24"/>
          <w:szCs w:val="24"/>
        </w:rPr>
        <w:t>What evidence did you collect during the study?</w:t>
      </w:r>
    </w:p>
    <w:p w:rsidR="004E0E45" w:rsidRDefault="004E0E45" w:rsidP="004E0E45">
      <w:pPr>
        <w:rPr>
          <w:sz w:val="24"/>
          <w:szCs w:val="24"/>
        </w:rPr>
      </w:pPr>
    </w:p>
    <w:p w:rsidR="004E0E45" w:rsidRPr="004E0E45" w:rsidRDefault="004E0E45" w:rsidP="004E0E45">
      <w:pPr>
        <w:rPr>
          <w:sz w:val="24"/>
          <w:szCs w:val="24"/>
        </w:rPr>
      </w:pPr>
      <w:r>
        <w:rPr>
          <w:sz w:val="24"/>
          <w:szCs w:val="24"/>
        </w:rPr>
        <w:t>Based on the evidence, which suspect/suspects</w:t>
      </w:r>
      <w:bookmarkStart w:id="0" w:name="_GoBack"/>
      <w:bookmarkEnd w:id="0"/>
      <w:r>
        <w:rPr>
          <w:sz w:val="24"/>
          <w:szCs w:val="24"/>
        </w:rPr>
        <w:t xml:space="preserve"> does the unknown soil match? How do you know?</w:t>
      </w:r>
    </w:p>
    <w:sectPr w:rsidR="004E0E45" w:rsidRPr="004E0E45" w:rsidSect="006C1889">
      <w:head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DB" w:rsidRDefault="007E78DB" w:rsidP="006C1889">
      <w:pPr>
        <w:spacing w:after="0" w:line="240" w:lineRule="auto"/>
      </w:pPr>
      <w:r>
        <w:separator/>
      </w:r>
    </w:p>
  </w:endnote>
  <w:endnote w:type="continuationSeparator" w:id="0">
    <w:p w:rsidR="007E78DB" w:rsidRDefault="007E78DB" w:rsidP="006C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DB" w:rsidRDefault="007E78DB" w:rsidP="006C1889">
      <w:pPr>
        <w:spacing w:after="0" w:line="240" w:lineRule="auto"/>
      </w:pPr>
      <w:r>
        <w:separator/>
      </w:r>
    </w:p>
  </w:footnote>
  <w:footnote w:type="continuationSeparator" w:id="0">
    <w:p w:rsidR="007E78DB" w:rsidRDefault="007E78DB" w:rsidP="006C1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89" w:rsidRDefault="006C1889" w:rsidP="006C1889">
    <w:pPr>
      <w:pStyle w:val="Header"/>
      <w:tabs>
        <w:tab w:val="left" w:pos="0"/>
      </w:tabs>
    </w:pPr>
    <w:r>
      <w:rPr>
        <w:noProof/>
      </w:rPr>
      <w:drawing>
        <wp:inline distT="0" distB="0" distL="0" distR="0">
          <wp:extent cx="6858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 Bann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714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89"/>
    <w:rsid w:val="004E0E45"/>
    <w:rsid w:val="006C1889"/>
    <w:rsid w:val="007E78DB"/>
    <w:rsid w:val="009635A5"/>
    <w:rsid w:val="00BD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89"/>
  </w:style>
  <w:style w:type="paragraph" w:styleId="Footer">
    <w:name w:val="footer"/>
    <w:basedOn w:val="Normal"/>
    <w:link w:val="FooterChar"/>
    <w:uiPriority w:val="99"/>
    <w:unhideWhenUsed/>
    <w:rsid w:val="006C1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89"/>
  </w:style>
  <w:style w:type="paragraph" w:styleId="BalloonText">
    <w:name w:val="Balloon Text"/>
    <w:basedOn w:val="Normal"/>
    <w:link w:val="BalloonTextChar"/>
    <w:uiPriority w:val="99"/>
    <w:semiHidden/>
    <w:unhideWhenUsed/>
    <w:rsid w:val="006C1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89"/>
    <w:rPr>
      <w:rFonts w:ascii="Tahoma" w:hAnsi="Tahoma" w:cs="Tahoma"/>
      <w:sz w:val="16"/>
      <w:szCs w:val="16"/>
    </w:rPr>
  </w:style>
  <w:style w:type="table" w:styleId="TableGrid">
    <w:name w:val="Table Grid"/>
    <w:basedOn w:val="TableNormal"/>
    <w:uiPriority w:val="59"/>
    <w:rsid w:val="006C1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89"/>
  </w:style>
  <w:style w:type="paragraph" w:styleId="Footer">
    <w:name w:val="footer"/>
    <w:basedOn w:val="Normal"/>
    <w:link w:val="FooterChar"/>
    <w:uiPriority w:val="99"/>
    <w:unhideWhenUsed/>
    <w:rsid w:val="006C1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89"/>
  </w:style>
  <w:style w:type="paragraph" w:styleId="BalloonText">
    <w:name w:val="Balloon Text"/>
    <w:basedOn w:val="Normal"/>
    <w:link w:val="BalloonTextChar"/>
    <w:uiPriority w:val="99"/>
    <w:semiHidden/>
    <w:unhideWhenUsed/>
    <w:rsid w:val="006C1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89"/>
    <w:rPr>
      <w:rFonts w:ascii="Tahoma" w:hAnsi="Tahoma" w:cs="Tahoma"/>
      <w:sz w:val="16"/>
      <w:szCs w:val="16"/>
    </w:rPr>
  </w:style>
  <w:style w:type="table" w:styleId="TableGrid">
    <w:name w:val="Table Grid"/>
    <w:basedOn w:val="TableNormal"/>
    <w:uiPriority w:val="59"/>
    <w:rsid w:val="006C1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STEM-32</dc:creator>
  <cp:lastModifiedBy>STEM-32</cp:lastModifiedBy>
  <cp:revision>1</cp:revision>
  <dcterms:created xsi:type="dcterms:W3CDTF">2012-06-25T06:58:00Z</dcterms:created>
  <dcterms:modified xsi:type="dcterms:W3CDTF">2012-06-25T14:44:00Z</dcterms:modified>
</cp:coreProperties>
</file>